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60C" w:rsidRDefault="009E460C" w:rsidP="009E4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460C">
        <w:rPr>
          <w:rFonts w:ascii="Times New Roman" w:hAnsi="Times New Roman" w:cs="Times New Roman"/>
          <w:b/>
          <w:sz w:val="28"/>
          <w:szCs w:val="28"/>
          <w:lang w:val="kk-KZ"/>
        </w:rPr>
        <w:t>Жеке кәсiпкерлiк субъектiлерiнiң аккредиттелген бірлестіктері және қоғамдық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E46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бірлестіктерінің </w:t>
      </w:r>
    </w:p>
    <w:p w:rsidR="002037D0" w:rsidRDefault="009E460C" w:rsidP="009E4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460C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Pr="009E460C">
        <w:rPr>
          <w:rFonts w:ascii="Times New Roman" w:hAnsi="Times New Roman" w:cs="Times New Roman"/>
          <w:b/>
          <w:sz w:val="28"/>
          <w:szCs w:val="28"/>
          <w:lang w:val="kk-KZ"/>
        </w:rPr>
        <w:t>ізімі</w:t>
      </w:r>
    </w:p>
    <w:p w:rsidR="009E460C" w:rsidRDefault="009E460C" w:rsidP="009E4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«Атамекен» Қазақстан Республикасының Ұлттық кәсіпкерлер палатасы</w:t>
      </w:r>
      <w:r>
        <w:rPr>
          <w:sz w:val="28"/>
          <w:lang w:val="kk-KZ"/>
        </w:rPr>
        <w:t>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«Еуразиялық өнеркәсіптік қауымдастығы» заңды тұлғаларбірлестігі;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Республикасының геологиялық өндірістік ұйымдарының қауымдастығы» заңдытұлғаларбірлестігі;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«Қазақстанның салық төлеушілер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тасымалдаушылары мен вагон (контейнер) операторларының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тауар өндірушілері және экспортқа шығарушылары одағы»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«Тау-кен өндіруші және тау-кен-металлургиялық кәсіпорындардың республикалық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«KAZLOGISTICS» көліктік және логистикалық ұйымдар мен қауымдастықтар одағы» занды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«Қазақстандық АвтоКәсіпкерлік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электр энергетикалық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өнеркәсіптік кәсіпорындары жеткізушілерінің қауымдастығы» заңды тұлғалар мен кәсіпкерлер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«Теміржол вокзал қызмет» сервистік компаниялар қауымдастығы;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Республикасының автокөлікшілер одағы»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«ҚазАвтоПром» Қазақстанның автомобиль саласындағы кәсіпорындарының одағы»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машина жасаушыларының одағы»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«Бәсекелестікті және тауарлар нарықтарын дамыту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ұлттық индустриялық палатасы» Өнеркәсіпшілер мен кәсіпкерлер одағы»  заңды тұлғалар бірлестігі</w:t>
      </w:r>
      <w:r w:rsidRPr="004A718E">
        <w:rPr>
          <w:sz w:val="28"/>
          <w:lang w:val="kk-KZ"/>
        </w:rPr>
        <w:tab/>
        <w:t>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«KazEnergy» Қазақстандық мұнай-газ және энергетикалық кешенді ұйымдастыру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Республикасының халықаралық автомобиль тасымалдаушылар одағы» (ҚазАТО)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«Тұрақты дамуға арналған табиғат пайдаланушылардың Қазақстандық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«Кеме иелері және теңіз индустриясы кәсіпкерлерінің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lastRenderedPageBreak/>
        <w:t>«Теңіз көлігі кәсіпкерлерінің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«Қазақстандық IT-компаниялар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«ҚазАлкоТабак» Қазақстан алкоголь өнімдерін адал өндірушілер, импортшылары және сатушыларының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«Кіші авиацияның Қазақстандық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«Қазақстанның «ФармМедИндустриясы» Қазақстанның фармацевттік және медициналық өнім өндірушілер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«Еуразиялық медицина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«Медициналық өнімдерді өндірушілер қауымдастығы» қауымдастық нысандағы заңды тұлғалардың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«Сараптама ұйымдарының палатасы» аккредиттелген сараптама ұйымдарының кәсіби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ішкі су көлігі қауымдастығы» жеке кәсіпкерлер мен заңды тұлғалардың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Республикасының кәсіпкерлер және қызмет берушілер қауымдастығы» заңды тұлғалардың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«Бағалы металдар өндірушілер республикалық қауымдастығы» заңды тұлғалардың 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«Қазақстанның инженер-қопарушылар қауымдастығы» заңды тұлғалар 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Республикасының энергия аудиторлары, энергия менеджерлері, энергия сарапшылары Палатасы» қауымдастық нысанындағы заңды тұлғалардың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«Civil аviation аssociation» заңды тұлғалар және жеке кәсіпкерлер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«Национальные Авиапредприятия Казахстана» Одақ нысанындағы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«Қазақстаннның азаматтық авиация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«Қазақстандық темір жол жүк тасымалдаушыларының қауымдастығы» өзін-өзі реттейтін ұйымы»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«KAZХИМИЯ химия өнеркәсібі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«Мұнай-газ-химия өнімдерін өндірушілер мен тұтынушылар қауымдастығы» заңды тұлғалар бірлестігі.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«Qaupsizdik kepili» қоғамдық бірлестігі</w:t>
      </w:r>
      <w:r>
        <w:rPr>
          <w:sz w:val="28"/>
        </w:rPr>
        <w:t>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Жанармай Қауымдастығы 1» жеке кәсіпкерлер мен заңды тұлғалардың бірлестігі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Қазақстан Азаматтық қорғаныс одағы» қауымдастық нысандағы заңды тұлғалардың бірлестігі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lastRenderedPageBreak/>
        <w:t>«Жеке қорғану құралдары, тоқыма және жеңіл өнеркәсіп өндірушілердінің қауымдастығы» заңды тұлғалардың бірлестігі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құрылыс салушылардың қауымдастығы» заңды тұлғалардың бірлестігі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«Ассоциация транспорта» заңды тұлғалар бірлестігі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«Қазақстанның көлік жүргізушілер қауымдастығы» заңды тұлғалар бірлестігі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Қазақстандық еңбекті қорғау және өнеркәсіптік қауіпсіздік қауымдастығы»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 xml:space="preserve">«Солтүстік Қазақстанның Қарапайым заттар экономикасы» Қауымдастығы» заңды тұлғалар және жеке кәсіпкерлер бірлестігі; 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 xml:space="preserve">«Қазақстанның жұмыртқа өндірушілер қауымдастығы» одағы түрінде заңды тұлғалар бірлестігі; 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«Теміржол көлігімен әлеуметтік маңызы бар қатынастар бойынша жолаушылар тасымалдаушыларының Қауымдастығы» Қауымдастығының нысанындағы заңды тұлғалар бірлестігі;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 xml:space="preserve">«Қазақстан полимерлерін қайта өндеушілер Қауымдастығы» жеке кәсіпкерлер мен заңды тұлғалар бірлестігі; 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 xml:space="preserve">Өзін-өзі реттейтін ұйым «Қазақстанның тоңазытқыш өнеркәсібі қауымдастығы» Заңды Тұлғалар Бірлестігі; 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 xml:space="preserve">«Өнеркәсіптік қауіпсіздік және еңбекті қорғау бойынша сарапшылар қауымдастығы» Заңды Тұлғалар Бірлестігі; </w:t>
      </w:r>
    </w:p>
    <w:p w:rsidR="009E460C" w:rsidRPr="004A718E" w:rsidRDefault="009E460C" w:rsidP="009E460C">
      <w:pPr>
        <w:pStyle w:val="a7"/>
        <w:numPr>
          <w:ilvl w:val="0"/>
          <w:numId w:val="2"/>
        </w:numPr>
        <w:tabs>
          <w:tab w:val="left" w:pos="851"/>
          <w:tab w:val="left" w:pos="1560"/>
        </w:tabs>
        <w:ind w:left="0" w:firstLine="426"/>
        <w:jc w:val="both"/>
        <w:rPr>
          <w:sz w:val="28"/>
          <w:lang w:val="kk-KZ"/>
        </w:rPr>
      </w:pPr>
      <w:r w:rsidRPr="004A718E">
        <w:rPr>
          <w:sz w:val="28"/>
          <w:lang w:val="kk-KZ"/>
        </w:rPr>
        <w:t>«Қазақстан Республикасының Ұлттық Экспедиторлар Қауымдастығы» Заңды тұлғалардың қауымдастық нысанындағы бірлестігі.</w:t>
      </w:r>
    </w:p>
    <w:p w:rsidR="009E460C" w:rsidRPr="00662035" w:rsidRDefault="009E460C" w:rsidP="009E460C">
      <w:pPr>
        <w:tabs>
          <w:tab w:val="left" w:pos="1560"/>
        </w:tabs>
        <w:ind w:firstLine="426"/>
        <w:jc w:val="both"/>
        <w:rPr>
          <w:b/>
          <w:sz w:val="28"/>
          <w:lang w:val="kk-KZ"/>
        </w:rPr>
      </w:pPr>
    </w:p>
    <w:p w:rsidR="009E460C" w:rsidRPr="009E460C" w:rsidRDefault="009E460C" w:rsidP="009E4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9E460C" w:rsidRPr="009E460C" w:rsidSect="00A800F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196" w:rsidRDefault="00210196" w:rsidP="002037D0">
      <w:pPr>
        <w:spacing w:after="0" w:line="240" w:lineRule="auto"/>
      </w:pPr>
      <w:r>
        <w:separator/>
      </w:r>
    </w:p>
  </w:endnote>
  <w:endnote w:type="continuationSeparator" w:id="0">
    <w:p w:rsidR="00210196" w:rsidRDefault="00210196" w:rsidP="0020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196" w:rsidRDefault="00210196" w:rsidP="002037D0">
      <w:pPr>
        <w:spacing w:after="0" w:line="240" w:lineRule="auto"/>
      </w:pPr>
      <w:r>
        <w:separator/>
      </w:r>
    </w:p>
  </w:footnote>
  <w:footnote w:type="continuationSeparator" w:id="0">
    <w:p w:rsidR="00210196" w:rsidRDefault="00210196" w:rsidP="00203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E3A66"/>
    <w:multiLevelType w:val="hybridMultilevel"/>
    <w:tmpl w:val="3880E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D0"/>
    <w:rsid w:val="002037D0"/>
    <w:rsid w:val="00210196"/>
    <w:rsid w:val="00353D83"/>
    <w:rsid w:val="005147D2"/>
    <w:rsid w:val="00516699"/>
    <w:rsid w:val="007B48A4"/>
    <w:rsid w:val="008C6ADC"/>
    <w:rsid w:val="009E460C"/>
    <w:rsid w:val="00A35522"/>
    <w:rsid w:val="00A800FB"/>
    <w:rsid w:val="00D06E70"/>
    <w:rsid w:val="00D9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1EAF2"/>
  <w15:docId w15:val="{76FC3581-F84C-4871-948D-5AC524FB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37D0"/>
  </w:style>
  <w:style w:type="paragraph" w:styleId="a5">
    <w:name w:val="footer"/>
    <w:basedOn w:val="a"/>
    <w:link w:val="a6"/>
    <w:uiPriority w:val="99"/>
    <w:semiHidden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37D0"/>
  </w:style>
  <w:style w:type="paragraph" w:styleId="a7">
    <w:name w:val="List Paragraph"/>
    <w:basedOn w:val="a"/>
    <w:uiPriority w:val="34"/>
    <w:qFormat/>
    <w:rsid w:val="009E46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Асель Саркенова</cp:lastModifiedBy>
  <cp:revision>3</cp:revision>
  <dcterms:created xsi:type="dcterms:W3CDTF">2022-01-18T08:46:00Z</dcterms:created>
  <dcterms:modified xsi:type="dcterms:W3CDTF">2023-07-27T06:04:00Z</dcterms:modified>
</cp:coreProperties>
</file>